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84553" w:rsidP="00E6567B">
      <w:pPr>
        <w:jc w:val="right"/>
      </w:pPr>
      <w:sdt>
        <w:sdtPr>
          <w:id w:val="-1176563549"/>
          <w:lock w:val="sdtContentLocked"/>
          <w:placeholder>
            <w:docPart w:val="EE3ACFB84A4841629C6DCC1D2CD582D5"/>
          </w:placeholder>
          <w:group/>
        </w:sdtPr>
        <w:sdtEndPr/>
        <w:sdtContent>
          <w:r w:rsidR="00A5663B" w:rsidRPr="00A5663B">
            <w:br w:type="column"/>
          </w:r>
        </w:sdtContent>
      </w:sdt>
      <w:sdt>
        <w:sdtPr>
          <w:id w:val="-1291518111"/>
          <w:lock w:val="contentLocked"/>
          <w:placeholder>
            <w:docPart w:val="EE3ACFB84A4841629C6DCC1D2CD582D5"/>
          </w:placeholder>
          <w:group/>
        </w:sdtPr>
        <w:sdtEndPr/>
        <w:sdtContent>
          <w:sdt>
            <w:sdtPr>
              <w:rPr>
                <w:rStyle w:val="ab"/>
              </w:rPr>
              <w:alias w:val="Πόλη"/>
              <w:tag w:val="Πόλη"/>
              <w:id w:val="1019975433"/>
              <w:lock w:val="sdtLocked"/>
              <w:placeholder>
                <w:docPart w:val="EE3ACFB84A4841629C6DCC1D2CD582D5"/>
              </w:placeholder>
              <w:text/>
            </w:sdtPr>
            <w:sdtEndPr>
              <w:rPr>
                <w:rStyle w:val="ab"/>
              </w:rPr>
            </w:sdtEndPr>
            <w:sdtContent>
              <w:r w:rsidR="00A5663B" w:rsidRPr="004D62AB">
                <w:rPr>
                  <w:rStyle w:val="ab"/>
                </w:rPr>
                <w:t>Αθήνα</w:t>
              </w:r>
            </w:sdtContent>
          </w:sdt>
          <w:r w:rsidR="00A5663B" w:rsidRPr="00A5663B">
            <w:t xml:space="preserve">: </w:t>
          </w:r>
          <w:r w:rsidR="00C0166C">
            <w:tab/>
          </w:r>
          <w:sdt>
            <w:sdtPr>
              <w:rPr>
                <w:rStyle w:val="TextChar"/>
              </w:rPr>
              <w:alias w:val="Ημερομηνία Πρωτοκόλλου"/>
              <w:tag w:val="Ημερομηνία Πρωτοκόλλου"/>
              <w:id w:val="-147897076"/>
              <w:lock w:val="sdtLocked"/>
              <w:placeholder>
                <w:docPart w:val="4810626311AA4BCB97F066C4CFE030A4"/>
              </w:placeholder>
              <w:date w:fullDate="2018-11-02T00:00:00Z">
                <w:dateFormat w:val="dd.MM.yyyy"/>
                <w:lid w:val="el-GR"/>
                <w:storeMappedDataAs w:val="dateTime"/>
                <w:calendar w:val="gregorian"/>
              </w:date>
            </w:sdtPr>
            <w:sdtEndPr>
              <w:rPr>
                <w:rStyle w:val="TextChar"/>
              </w:rPr>
            </w:sdtEndPr>
            <w:sdtContent>
              <w:r w:rsidR="00E433F3">
                <w:rPr>
                  <w:rStyle w:val="TextChar"/>
                </w:rPr>
                <w:t>02.11.2018</w:t>
              </w:r>
            </w:sdtContent>
          </w:sdt>
        </w:sdtContent>
      </w:sdt>
    </w:p>
    <w:p w:rsidR="00A5663B" w:rsidRPr="00A5663B" w:rsidRDefault="00A5663B" w:rsidP="008926F3">
      <w:pPr>
        <w:sectPr w:rsidR="00A5663B" w:rsidRPr="00A5663B" w:rsidSect="00BE04D8">
          <w:headerReference w:type="default" r:id="rId8"/>
          <w:footerReference w:type="default" r:id="rId9"/>
          <w:pgSz w:w="11906" w:h="16838"/>
          <w:pgMar w:top="1440" w:right="1797" w:bottom="1440" w:left="1797" w:header="284" w:footer="113" w:gutter="0"/>
          <w:cols w:num="2" w:space="708"/>
          <w:docGrid w:linePitch="360"/>
        </w:sectPr>
      </w:pPr>
    </w:p>
    <w:p w:rsidR="00A5663B" w:rsidRPr="004D62AB" w:rsidRDefault="00004DE9" w:rsidP="00E6567B">
      <w:pPr>
        <w:jc w:val="center"/>
        <w:rPr>
          <w:rStyle w:val="ab"/>
        </w:rPr>
      </w:pPr>
      <w:r w:rsidRPr="0002395F">
        <w:rPr>
          <w:rStyle w:val="ab"/>
          <w:sz w:val="30"/>
        </w:rPr>
        <w:t>ΑΝΑΚΟΙΝΩΣΗ</w:t>
      </w:r>
    </w:p>
    <w:sdt>
      <w:sdtPr>
        <w:rPr>
          <w:rStyle w:val="MyTitleChar"/>
          <w:b/>
          <w:color w:val="auto"/>
        </w:rPr>
        <w:alias w:val="Τίτλος"/>
        <w:tag w:val="Τίτλος"/>
        <w:id w:val="-419257075"/>
        <w:lock w:val="sdtLocked"/>
        <w:placeholder>
          <w:docPart w:val="EE3ACFB84A4841629C6DCC1D2CD582D5"/>
        </w:placeholder>
      </w:sdtPr>
      <w:sdtEndPr>
        <w:rPr>
          <w:rStyle w:val="ab"/>
        </w:rPr>
      </w:sdtEndPr>
      <w:sdtContent>
        <w:p w:rsidR="004D62AB" w:rsidRPr="004D62AB" w:rsidRDefault="00E433F3" w:rsidP="00FF5EFC">
          <w:pPr>
            <w:pStyle w:val="MyTitle"/>
            <w:rPr>
              <w:rStyle w:val="ab"/>
              <w:b/>
            </w:rPr>
          </w:pPr>
          <w:r>
            <w:t>Η ΔΕΗ έκοψε το ρεύμα σε άτομο με αναπηρία για 120 ευρώ</w:t>
          </w:r>
          <w:r w:rsidR="00D56252">
            <w:t>…</w:t>
          </w:r>
          <w:r w:rsidR="003A0CD3">
            <w:t xml:space="preserve"> </w:t>
          </w:r>
        </w:p>
      </w:sdtContent>
    </w:sdt>
    <w:sdt>
      <w:sdtPr>
        <w:rPr>
          <w:b/>
          <w:i/>
        </w:rPr>
        <w:id w:val="1734969363"/>
        <w:placeholder>
          <w:docPart w:val="EE3ACFB84A4841629C6DCC1D2CD582D5"/>
        </w:placeholder>
      </w:sdtPr>
      <w:sdtEndPr>
        <w:rPr>
          <w:rStyle w:val="TextChar"/>
          <w:b w:val="0"/>
          <w:i w:val="0"/>
        </w:rPr>
      </w:sdtEndPr>
      <w:sdtContent>
        <w:sdt>
          <w:sdtPr>
            <w:rPr>
              <w:b/>
              <w:i/>
            </w:rPr>
            <w:id w:val="280538398"/>
            <w:lock w:val="contentLocked"/>
            <w:placeholder>
              <w:docPart w:val="EE3ACFB84A4841629C6DCC1D2CD582D5"/>
            </w:placeholder>
            <w:group/>
          </w:sdtPr>
          <w:sdtEndPr>
            <w:rPr>
              <w:rStyle w:val="TextChar"/>
              <w:b w:val="0"/>
              <w:i w:val="0"/>
            </w:rPr>
          </w:sdtEndPr>
          <w:sdtContent>
            <w:sdt>
              <w:sdtPr>
                <w:rPr>
                  <w:rStyle w:val="TextChar"/>
                </w:rPr>
                <w:alias w:val="Σώμα του Δελτίου Τύπου"/>
                <w:tag w:val="Σώμα του Δελτίου Τύπου"/>
                <w:id w:val="-1279722343"/>
                <w:lock w:val="sdtLocked"/>
                <w:placeholder>
                  <w:docPart w:val="EE3ACFB84A4841629C6DCC1D2CD582D5"/>
                </w:placeholder>
              </w:sdtPr>
              <w:sdtEndPr>
                <w:rPr>
                  <w:rStyle w:val="TextChar"/>
                </w:rPr>
              </w:sdtEndPr>
              <w:sdtContent>
                <w:bookmarkStart w:id="1" w:name="_GoBack" w:displacedByCustomXml="prev"/>
                <w:bookmarkEnd w:id="1" w:displacedByCustomXml="prev"/>
                <w:p w:rsidR="00231C09" w:rsidRPr="00231C09" w:rsidRDefault="00231C09" w:rsidP="00231C09">
                  <w:r w:rsidRPr="00231C09">
                    <w:t xml:space="preserve">H ΕΣΑμεΑ καταγγέλλει την ανάλγητη στάση της ΔΕΗ ΑΕ, που έκοψε το ρεύμα σε άτομο με βαριά αναπηρία, χρήστη αναπνευστικής συσκευής, στην Αρχαία Κόρινθο, για χρέος 120 ευρώ! </w:t>
                  </w:r>
                </w:p>
                <w:p w:rsidR="00231C09" w:rsidRPr="00231C09" w:rsidRDefault="00231C09" w:rsidP="00231C09">
                  <w:r w:rsidRPr="00231C09">
                    <w:t xml:space="preserve">Ακολουθεί η καταγγελία του Σωματείου Ατόμων με Αναπηρία Ν. Κορινθίας: </w:t>
                  </w:r>
                </w:p>
                <w:p w:rsidR="00231C09" w:rsidRPr="00231C09" w:rsidRDefault="00231C09" w:rsidP="00231C09">
                  <w:r w:rsidRPr="00231C09">
                    <w:t>"Το Σωματείο μας είναι πρωτοβάθμιος κοινωνικός και συνδικαλιστικός φορέας του Νομού Κορίνθιας και δραστηριοποιείται από το 2005 έτος ιδρύσεως του μέχρι σήμερα στον χώρο της κοινωνικής εκπροσώπησης των ατόμων με αναπηρία και χρονιές παθήσεις έχοντας, με γνώμονα τον βασικό του αυτό καταστατικό σκοπό προβαίνει στην παρούσα καταγγελία η οποία αφορά την διακοπή ρεύματος εκ μέρους της Δημόσιας Επιχείρησης Ηλεκτρισμού στο μέλος μας και πρώην πρόεδρο του σωματείου μας κύριου Ευσταθίου Ποτήρη.</w:t>
                  </w:r>
                </w:p>
                <w:p w:rsidR="00231C09" w:rsidRPr="00231C09" w:rsidRDefault="00231C09" w:rsidP="00231C09">
                  <w:r w:rsidRPr="00231C09">
                    <w:t>Προκειμένου να γίνουν πλήρως αντιληπτοί οι λόγοι της καταγγελίας αυτής θα σας παραθέσουμε στο παρόν κείμενο μια συνοπτική παρουσίαση των γεγονότων.</w:t>
                  </w:r>
                </w:p>
                <w:p w:rsidR="00231C09" w:rsidRPr="00231C09" w:rsidRDefault="00231C09" w:rsidP="00231C09">
                  <w:r w:rsidRPr="00231C09">
                    <w:t xml:space="preserve">Ο κύριος Ευστάθιος Ποτήρης είναι άτομο με αναπηρία με πόστο 90% και είναι χρήστης αναπνευστικής συσκευής CPAP η οποία είναι απαραίτητη κατά την διάρκεια του ύπνου και η μη ύπαρξη αυτής εγκυμονεί σοβαρούς κινδύνους για την υγεία του. </w:t>
                  </w:r>
                </w:p>
                <w:p w:rsidR="00231C09" w:rsidRPr="00231C09" w:rsidRDefault="00231C09" w:rsidP="00231C09">
                  <w:r w:rsidRPr="00231C09">
                    <w:t>Το εν λόγω μέλος μας την Τρίτη 30 Οκτώβριου μας ενημέρωσε ότι η ΔΕΗ απροειδοποίητα προέβη στην διακοπή ηλεκτροδότησης της μόνιμης οικίας του η οποία ευρίσκεται στην Αρχαία Κόρινθο. Όταν έγινε αντιληπτή από μέρους του μέλους μας η διακοπή ηλεκτροδότησης μετέβη στα κεντρικά γραφεία της ΔΕΗ στην Κόρινθο μαζί με όλα τα έγγραφα τα οποία πιστοποιούσαν ότι είναι άτομο με βαριά αναπηρία και χρήστης συσκευής CPAP ζητώντας την επανασύνδεση του ρεύματος εκ μέρους της ΔΕΗ και ζητώντας διευκρινήσεις για την διακοπή ηλεκτροδότησης, εκεί διαπίστωσε ότι η διακοπή συντελεστεί για τελικό χρέος μόλις 120 ευρώ.</w:t>
                  </w:r>
                </w:p>
                <w:p w:rsidR="00E433F3" w:rsidRDefault="00231C09" w:rsidP="00231C09">
                  <w:r w:rsidRPr="00231C09">
                    <w:t xml:space="preserve">Το σωματείο μας διαμαρτύρεται έντονα για αυτήν την ανάλγητη συμπεριφορά εκ μέρους της ΔΕΗ προς την πλέον ευαίσθητη κοινωνική ομάδα τα άτομα με αναπηρία και χρονιές παθήσεις για τα οποία η παροχή ηλεκτροδότησης είναι ζωτικής σημασίας και ως εκ τούτου δεν δικαιούται να προβαίνει σε διακοπή της, και όταν αυτή για διαφόρους λογούς συντελείται θα πρέπει να αποκαθιστάτε άμεσα μόλις η ΔΕΗ λάβει γνώση της υφιστάμενης αναπηρίας".  </w:t>
                  </w:r>
                </w:p>
                <w:p w:rsidR="00E70687" w:rsidRPr="0017683B" w:rsidRDefault="00784553" w:rsidP="00FD26F1">
                  <w:pPr>
                    <w:rPr>
                      <w:rStyle w:val="TextChar"/>
                    </w:rPr>
                  </w:pPr>
                </w:p>
              </w:sdtContent>
            </w:sdt>
          </w:sdtContent>
        </w:sdt>
      </w:sdtContent>
    </w:sdt>
    <w:p w:rsidR="00CC41F4" w:rsidRDefault="00CC41F4" w:rsidP="008926F3"/>
    <w:sdt>
      <w:sdtPr>
        <w:rPr>
          <w:i/>
        </w:rPr>
        <w:id w:val="1295177850"/>
        <w:lock w:val="sdtContentLocked"/>
        <w:placeholder>
          <w:docPart w:val="EE3ACFB84A4841629C6DCC1D2CD582D5"/>
        </w:placeholder>
        <w:group/>
      </w:sdtPr>
      <w:sdtEndPr/>
      <w:sdtContent>
        <w:p w:rsidR="00004DE9" w:rsidRPr="00E70687" w:rsidRDefault="00004DE9" w:rsidP="008926F3"/>
        <w:p w:rsidR="00E70687" w:rsidRPr="00E70687" w:rsidRDefault="00E70687" w:rsidP="008926F3">
          <w:pPr>
            <w:sectPr w:rsidR="00E7068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rsidR="0017683B" w:rsidRPr="0017683B" w:rsidRDefault="0017683B" w:rsidP="00004DE9">
          <w:pPr>
            <w:pStyle w:val="myItlics"/>
            <w:pBdr>
              <w:top w:val="single" w:sz="4" w:space="1" w:color="BFBFBF" w:themeColor="background1" w:themeShade="BF"/>
            </w:pBdr>
            <w:spacing w:before="480"/>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ectPr w:rsidR="0017683B" w:rsidRPr="0017683B" w:rsidSect="00BE04D8">
      <w:type w:val="continuous"/>
      <w:pgSz w:w="11906" w:h="16838"/>
      <w:pgMar w:top="1440" w:right="1800" w:bottom="1440" w:left="180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53" w:rsidRDefault="00784553" w:rsidP="008926F3">
      <w:r>
        <w:separator/>
      </w:r>
    </w:p>
    <w:p w:rsidR="00784553" w:rsidRDefault="00784553" w:rsidP="008926F3"/>
  </w:endnote>
  <w:endnote w:type="continuationSeparator" w:id="0">
    <w:p w:rsidR="00784553" w:rsidRDefault="00784553" w:rsidP="008926F3">
      <w:r>
        <w:continuationSeparator/>
      </w:r>
    </w:p>
    <w:p w:rsidR="00784553" w:rsidRDefault="00784553" w:rsidP="0089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07379"/>
      <w:lock w:val="sdtContentLocked"/>
      <w:placeholder>
        <w:docPart w:val="EE3ACFB84A4841629C6DCC1D2CD582D5"/>
      </w:placeholder>
      <w:group/>
    </w:sdtPr>
    <w:sdtEndPr/>
    <w:sdtContent>
      <w:p w:rsidR="00811A9B" w:rsidRDefault="00CC41F4" w:rsidP="00E6567B">
        <w:pPr>
          <w:pStyle w:val="a6"/>
          <w:ind w:left="-1797"/>
        </w:pPr>
        <w:r w:rsidRPr="00CC41F4">
          <w:rPr>
            <w:noProof/>
            <w:lang w:eastAsia="el-GR"/>
          </w:rPr>
          <w:drawing>
            <wp:inline distT="0" distB="0" distL="0" distR="0" wp14:anchorId="21F6EF85" wp14:editId="1D45479D">
              <wp:extent cx="7560000" cy="961200"/>
              <wp:effectExtent l="0" t="0" r="3175" b="0"/>
              <wp:doc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84909"/>
      <w:lock w:val="sdtContentLocked"/>
      <w:placeholder>
        <w:docPart w:val="EE3ACFB84A4841629C6DCC1D2CD582D5"/>
      </w:placeholder>
      <w:group/>
    </w:sdtPr>
    <w:sdtEndPr/>
    <w:sdtContent>
      <w:p w:rsidR="00E70687" w:rsidRDefault="00CC41F4" w:rsidP="00C917FB">
        <w:pPr>
          <w:pStyle w:val="a6"/>
          <w:ind w:left="-1800"/>
        </w:pPr>
        <w:r w:rsidRPr="00CC41F4">
          <w:rPr>
            <w:noProof/>
            <w:lang w:eastAsia="el-GR"/>
          </w:rPr>
          <w:drawing>
            <wp:inline distT="0" distB="0" distL="0" distR="0" wp14:anchorId="0DD46ED4" wp14:editId="57C7018E">
              <wp:extent cx="7560000" cy="961200"/>
              <wp:effectExtent l="0" t="0" r="3175" b="0"/>
              <wp:docPr id="5" name="Εικόνα 5"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2" name="Εικόνα 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7560000" cy="96120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53" w:rsidRDefault="00784553" w:rsidP="008926F3">
      <w:bookmarkStart w:id="0" w:name="_Hlk484772647"/>
      <w:bookmarkEnd w:id="0"/>
      <w:r>
        <w:separator/>
      </w:r>
    </w:p>
    <w:p w:rsidR="00784553" w:rsidRDefault="00784553" w:rsidP="008926F3"/>
  </w:footnote>
  <w:footnote w:type="continuationSeparator" w:id="0">
    <w:p w:rsidR="00784553" w:rsidRDefault="00784553" w:rsidP="008926F3">
      <w:r>
        <w:continuationSeparator/>
      </w:r>
    </w:p>
    <w:p w:rsidR="00784553" w:rsidRDefault="00784553" w:rsidP="008926F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93556810"/>
      <w:lock w:val="contentLocked"/>
      <w:placeholder>
        <w:docPart w:val="EE3ACFB84A4841629C6DCC1D2CD582D5"/>
      </w:placeholder>
      <w:group/>
    </w:sdtPr>
    <w:sdtEndPr/>
    <w:sdtContent>
      <w:sdt>
        <w:sdtPr>
          <w:rPr>
            <w:lang w:val="en-US"/>
          </w:rPr>
          <w:id w:val="-1563548713"/>
          <w:lock w:val="sdtContentLocked"/>
          <w:placeholder>
            <w:docPart w:val="EE3ACFB84A4841629C6DCC1D2CD582D5"/>
          </w:placeholder>
          <w:group/>
        </w:sdtPr>
        <w:sdtEndPr/>
        <w:sdtContent>
          <w:p w:rsidR="00A5663B" w:rsidRPr="00A5663B" w:rsidRDefault="00F736BA" w:rsidP="00E6567B">
            <w:pPr>
              <w:pStyle w:val="a5"/>
              <w:ind w:left="-1797"/>
              <w:rPr>
                <w:lang w:val="en-US"/>
              </w:rPr>
            </w:pPr>
            <w:r>
              <w:rPr>
                <w:noProof/>
                <w:lang w:eastAsia="el-GR"/>
              </w:rPr>
              <w:drawing>
                <wp:inline distT="0" distB="0" distL="0" distR="0">
                  <wp:extent cx="7560000" cy="1440000"/>
                  <wp:effectExtent l="0" t="0" r="3175" b="0"/>
                  <wp:docPr id="1" name="Εικόνα 1"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375379881"/>
      <w:lock w:val="contentLocked"/>
      <w:placeholder>
        <w:docPart w:val="EE3ACFB84A4841629C6DCC1D2CD582D5"/>
      </w:placeholder>
      <w:group/>
    </w:sdtPr>
    <w:sdtEndPr/>
    <w:sdtContent>
      <w:sdt>
        <w:sdtPr>
          <w:rPr>
            <w:lang w:val="en-US"/>
          </w:rPr>
          <w:id w:val="1828551138"/>
          <w:lock w:val="sdtContentLocked"/>
          <w:placeholder>
            <w:docPart w:val="FF382963B70D4192BFC78ABDCB46D322"/>
          </w:placeholder>
          <w:group/>
        </w:sdtPr>
        <w:sdtEndPr/>
        <w:sdtContent>
          <w:p w:rsidR="00E70687" w:rsidRPr="00C917FB" w:rsidRDefault="00C917FB" w:rsidP="00C917FB">
            <w:pPr>
              <w:pStyle w:val="a5"/>
              <w:pBdr>
                <w:right w:val="single" w:sz="18" w:space="4" w:color="008000"/>
              </w:pBdr>
              <w:ind w:left="-1800"/>
              <w:jc w:val="right"/>
              <w:rPr>
                <w:lang w:val="en-US"/>
              </w:rPr>
            </w:pPr>
            <w:r w:rsidRPr="00412BB7">
              <w:rPr>
                <w:lang w:val="en-US"/>
              </w:rPr>
              <w:fldChar w:fldCharType="begin"/>
            </w:r>
            <w:r w:rsidRPr="00412BB7">
              <w:rPr>
                <w:lang w:val="en-US"/>
              </w:rPr>
              <w:instrText>PAGE   \* MERGEFORMAT</w:instrText>
            </w:r>
            <w:r w:rsidRPr="00412BB7">
              <w:rPr>
                <w:lang w:val="en-US"/>
              </w:rPr>
              <w:fldChar w:fldCharType="separate"/>
            </w:r>
            <w:r w:rsidR="00E433F3">
              <w:rPr>
                <w:noProof/>
                <w:lang w:val="en-US"/>
              </w:rPr>
              <w:t>2</w:t>
            </w:r>
            <w:r w:rsidRPr="00412BB7">
              <w:rPr>
                <w:lang w:val="en-US"/>
              </w:rPr>
              <w:fldChar w:fldCharType="end"/>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AES" w:cryptAlgorithmClass="hash" w:cryptAlgorithmType="typeAny" w:cryptAlgorithmSid="14" w:cryptSpinCount="100000" w:hash="KsVHo7NN3XyS3Lwrc+/ULDPgOcMnYwz4ON5E87qImpjPyYJgIFxIMnkMKr67WIOKcWUp9KNIXTeesWMIvAbMjA==" w:salt="vn87eiJkrUDFWpYMVtsD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50"/>
    <w:rsid w:val="00004DE9"/>
    <w:rsid w:val="000145EC"/>
    <w:rsid w:val="0002395F"/>
    <w:rsid w:val="00025D1B"/>
    <w:rsid w:val="00047A46"/>
    <w:rsid w:val="000864B5"/>
    <w:rsid w:val="000C256B"/>
    <w:rsid w:val="000C602B"/>
    <w:rsid w:val="000E2BB8"/>
    <w:rsid w:val="000F4280"/>
    <w:rsid w:val="00104FD0"/>
    <w:rsid w:val="00162CAE"/>
    <w:rsid w:val="0017683B"/>
    <w:rsid w:val="001B3428"/>
    <w:rsid w:val="001B4134"/>
    <w:rsid w:val="00231C09"/>
    <w:rsid w:val="0026597B"/>
    <w:rsid w:val="0027672E"/>
    <w:rsid w:val="002C40BC"/>
    <w:rsid w:val="002D1046"/>
    <w:rsid w:val="002F37C8"/>
    <w:rsid w:val="00330249"/>
    <w:rsid w:val="00337205"/>
    <w:rsid w:val="00344409"/>
    <w:rsid w:val="0034662F"/>
    <w:rsid w:val="003956F9"/>
    <w:rsid w:val="003A0CD3"/>
    <w:rsid w:val="003B6AC5"/>
    <w:rsid w:val="00412BB7"/>
    <w:rsid w:val="00413626"/>
    <w:rsid w:val="00415D99"/>
    <w:rsid w:val="00421FA4"/>
    <w:rsid w:val="00472CFE"/>
    <w:rsid w:val="004A2EF2"/>
    <w:rsid w:val="004D62AB"/>
    <w:rsid w:val="00545B8A"/>
    <w:rsid w:val="00560AB6"/>
    <w:rsid w:val="0058273F"/>
    <w:rsid w:val="00583700"/>
    <w:rsid w:val="005914A1"/>
    <w:rsid w:val="00592509"/>
    <w:rsid w:val="00603048"/>
    <w:rsid w:val="00651CD5"/>
    <w:rsid w:val="00670492"/>
    <w:rsid w:val="006A4E02"/>
    <w:rsid w:val="006D0554"/>
    <w:rsid w:val="006E6B93"/>
    <w:rsid w:val="006F050F"/>
    <w:rsid w:val="0074521F"/>
    <w:rsid w:val="0077016C"/>
    <w:rsid w:val="00784553"/>
    <w:rsid w:val="008104A7"/>
    <w:rsid w:val="00811A9B"/>
    <w:rsid w:val="008321C9"/>
    <w:rsid w:val="00880266"/>
    <w:rsid w:val="008926F3"/>
    <w:rsid w:val="008A421B"/>
    <w:rsid w:val="008B5B34"/>
    <w:rsid w:val="008F4A49"/>
    <w:rsid w:val="00972E62"/>
    <w:rsid w:val="009B3183"/>
    <w:rsid w:val="009D0E73"/>
    <w:rsid w:val="009D4CDC"/>
    <w:rsid w:val="00A04A93"/>
    <w:rsid w:val="00A04D49"/>
    <w:rsid w:val="00A16B23"/>
    <w:rsid w:val="00A1789B"/>
    <w:rsid w:val="00A24A4D"/>
    <w:rsid w:val="00A32253"/>
    <w:rsid w:val="00A5663B"/>
    <w:rsid w:val="00AA03A3"/>
    <w:rsid w:val="00AF5CBA"/>
    <w:rsid w:val="00AF7DE7"/>
    <w:rsid w:val="00B01AB1"/>
    <w:rsid w:val="00B25CDE"/>
    <w:rsid w:val="00B30846"/>
    <w:rsid w:val="00B343FA"/>
    <w:rsid w:val="00B5240B"/>
    <w:rsid w:val="00B65E54"/>
    <w:rsid w:val="00B94368"/>
    <w:rsid w:val="00BC5004"/>
    <w:rsid w:val="00BD5107"/>
    <w:rsid w:val="00BE04D8"/>
    <w:rsid w:val="00BE6650"/>
    <w:rsid w:val="00C0166C"/>
    <w:rsid w:val="00C13744"/>
    <w:rsid w:val="00C46534"/>
    <w:rsid w:val="00C80445"/>
    <w:rsid w:val="00C864D7"/>
    <w:rsid w:val="00C917FB"/>
    <w:rsid w:val="00CA3674"/>
    <w:rsid w:val="00CA36AC"/>
    <w:rsid w:val="00CC41F4"/>
    <w:rsid w:val="00CC59F5"/>
    <w:rsid w:val="00CC62E9"/>
    <w:rsid w:val="00CE0328"/>
    <w:rsid w:val="00D11B9D"/>
    <w:rsid w:val="00D4303F"/>
    <w:rsid w:val="00D4455A"/>
    <w:rsid w:val="00D56252"/>
    <w:rsid w:val="00DB2598"/>
    <w:rsid w:val="00DD7797"/>
    <w:rsid w:val="00E018A8"/>
    <w:rsid w:val="00E0269B"/>
    <w:rsid w:val="00E23DEF"/>
    <w:rsid w:val="00E433F3"/>
    <w:rsid w:val="00E6567B"/>
    <w:rsid w:val="00E70687"/>
    <w:rsid w:val="00E776F1"/>
    <w:rsid w:val="00EE6171"/>
    <w:rsid w:val="00F0275B"/>
    <w:rsid w:val="00F21A91"/>
    <w:rsid w:val="00F21B29"/>
    <w:rsid w:val="00F32EBC"/>
    <w:rsid w:val="00F4657A"/>
    <w:rsid w:val="00F66602"/>
    <w:rsid w:val="00F736BA"/>
    <w:rsid w:val="00F97D08"/>
    <w:rsid w:val="00FD26F1"/>
    <w:rsid w:val="00FF5E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0A2F75-062F-49EB-9F34-36F41288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926F3"/>
    <w:pPr>
      <w:spacing w:after="160" w:line="259" w:lineRule="auto"/>
      <w:jc w:val="both"/>
    </w:pPr>
    <w:rPr>
      <w:rFonts w:ascii="Arial Narrow" w:hAnsi="Arial Narrow"/>
      <w:color w:val="000000"/>
      <w:sz w:val="22"/>
      <w:szCs w:val="22"/>
    </w:rPr>
  </w:style>
  <w:style w:type="paragraph" w:styleId="1">
    <w:name w:val="heading 1"/>
    <w:basedOn w:val="a0"/>
    <w:next w:val="a0"/>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0"/>
    <w:next w:val="a0"/>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0"/>
    <w:next w:val="a0"/>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0"/>
    <w:next w:val="a0"/>
    <w:link w:val="4Char"/>
    <w:qFormat/>
    <w:rsid w:val="001B3428"/>
    <w:pPr>
      <w:keepNext/>
      <w:numPr>
        <w:ilvl w:val="3"/>
        <w:numId w:val="9"/>
      </w:numPr>
      <w:spacing w:before="240" w:after="60"/>
      <w:outlineLvl w:val="3"/>
    </w:pPr>
    <w:rPr>
      <w:b/>
      <w:bCs/>
      <w:i/>
      <w:szCs w:val="28"/>
    </w:rPr>
  </w:style>
  <w:style w:type="paragraph" w:styleId="5">
    <w:name w:val="heading 5"/>
    <w:basedOn w:val="a0"/>
    <w:next w:val="a0"/>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1"/>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1"/>
    <w:link w:val="3"/>
    <w:rsid w:val="001B3428"/>
    <w:rPr>
      <w:rFonts w:ascii="Cambria" w:hAnsi="Cambria" w:cs="Arial"/>
      <w:bCs/>
      <w:i/>
      <w:color w:val="548DD4" w:themeColor="text2" w:themeTint="99"/>
      <w:sz w:val="28"/>
      <w:szCs w:val="26"/>
    </w:rPr>
  </w:style>
  <w:style w:type="character" w:customStyle="1" w:styleId="4Char">
    <w:name w:val="Επικεφαλίδα 4 Char"/>
    <w:basedOn w:val="a1"/>
    <w:link w:val="4"/>
    <w:rsid w:val="001B3428"/>
    <w:rPr>
      <w:rFonts w:ascii="Cambria" w:hAnsi="Cambria"/>
      <w:b/>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qFormat/>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1"/>
    <w:link w:val="a8"/>
    <w:rsid w:val="00A5663B"/>
    <w:rPr>
      <w:rFonts w:asciiTheme="majorHAnsi" w:eastAsiaTheme="majorEastAsia" w:hAnsiTheme="majorHAnsi" w:cstheme="majorBidi"/>
      <w:color w:val="17365D" w:themeColor="text2" w:themeShade="BF"/>
      <w:spacing w:val="5"/>
      <w:kern w:val="28"/>
      <w:sz w:val="52"/>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qFormat/>
    <w:rsid w:val="004D62AB"/>
    <w:rPr>
      <w:rFonts w:ascii="Arial Narrow" w:hAnsi="Arial Narrow"/>
      <w:b/>
    </w:rPr>
  </w:style>
  <w:style w:type="paragraph" w:customStyle="1" w:styleId="a">
    <w:name w:val="ΚουκκίδεςΜ"/>
    <w:basedOn w:val="a9"/>
    <w:link w:val="Char4"/>
    <w:qFormat/>
    <w:rsid w:val="00B343FA"/>
    <w:pPr>
      <w:numPr>
        <w:numId w:val="11"/>
      </w:numPr>
      <w:spacing w:after="60" w:line="240" w:lineRule="auto"/>
      <w:ind w:left="284"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Char4">
    <w:name w:val="ΚουκκίδεςΜ Char"/>
    <w:basedOn w:val="Char3"/>
    <w:link w:val="a"/>
    <w:rsid w:val="00B343FA"/>
    <w:rPr>
      <w:rFonts w:ascii="Cambria" w:hAnsi="Cambria"/>
      <w:color w:val="000000"/>
      <w:sz w:val="22"/>
      <w:szCs w:val="22"/>
    </w:rPr>
  </w:style>
  <w:style w:type="character" w:styleId="ac">
    <w:name w:val="Intense Emphasis"/>
    <w:basedOn w:val="a1"/>
    <w:uiPriority w:val="21"/>
    <w:qFormat/>
    <w:rsid w:val="00025D1B"/>
    <w:rPr>
      <w:i/>
      <w:iCs/>
      <w:color w:val="4F81BD" w:themeColor="accent1"/>
    </w:rPr>
  </w:style>
  <w:style w:type="paragraph" w:customStyle="1" w:styleId="Text">
    <w:name w:val="Text"/>
    <w:basedOn w:val="a0"/>
    <w:link w:val="TextChar"/>
    <w:qFormat/>
    <w:rsid w:val="0017683B"/>
  </w:style>
  <w:style w:type="paragraph" w:customStyle="1" w:styleId="MyTitle">
    <w:name w:val="MyTitle"/>
    <w:basedOn w:val="a8"/>
    <w:link w:val="MyTitleChar"/>
    <w:qFormat/>
    <w:rsid w:val="004D62AB"/>
    <w:pPr>
      <w:pBdr>
        <w:bottom w:val="none" w:sz="0" w:space="0" w:color="auto"/>
      </w:pBdr>
      <w:spacing w:before="360" w:after="240"/>
      <w:contextualSpacing w:val="0"/>
      <w:jc w:val="center"/>
    </w:pPr>
    <w:rPr>
      <w:rFonts w:ascii="Arial Narrow" w:hAnsi="Arial Narrow"/>
      <w:b/>
      <w:color w:val="auto"/>
      <w:sz w:val="28"/>
      <w:szCs w:val="28"/>
    </w:rPr>
  </w:style>
  <w:style w:type="character" w:customStyle="1" w:styleId="TextChar">
    <w:name w:val="Text Char"/>
    <w:basedOn w:val="a1"/>
    <w:link w:val="Text"/>
    <w:rsid w:val="0017683B"/>
    <w:rPr>
      <w:rFonts w:ascii="Arial Narrow" w:hAnsi="Arial Narrow"/>
      <w:color w:val="000000"/>
      <w:sz w:val="22"/>
      <w:szCs w:val="22"/>
    </w:rPr>
  </w:style>
  <w:style w:type="paragraph" w:customStyle="1" w:styleId="mySubtitle">
    <w:name w:val="mySubtitle"/>
    <w:basedOn w:val="a8"/>
    <w:link w:val="mySubtitleChar"/>
    <w:qFormat/>
    <w:rsid w:val="00004DE9"/>
    <w:pPr>
      <w:pBdr>
        <w:bottom w:val="none" w:sz="0" w:space="0" w:color="auto"/>
      </w:pBdr>
      <w:spacing w:before="360" w:after="240"/>
      <w:contextualSpacing w:val="0"/>
      <w:jc w:val="center"/>
    </w:pPr>
    <w:rPr>
      <w:rFonts w:ascii="Arial Narrow" w:hAnsi="Arial Narrow"/>
      <w:b/>
      <w:color w:val="auto"/>
      <w:sz w:val="23"/>
      <w:szCs w:val="23"/>
    </w:rPr>
  </w:style>
  <w:style w:type="character" w:customStyle="1" w:styleId="MyTitleChar">
    <w:name w:val="MyTitle Char"/>
    <w:basedOn w:val="Char2"/>
    <w:link w:val="MyTitle"/>
    <w:rsid w:val="004D62AB"/>
    <w:rPr>
      <w:rFonts w:ascii="Arial Narrow" w:eastAsiaTheme="majorEastAsia" w:hAnsi="Arial Narrow" w:cstheme="majorBidi"/>
      <w:b/>
      <w:color w:val="17365D" w:themeColor="text2" w:themeShade="BF"/>
      <w:spacing w:val="5"/>
      <w:kern w:val="28"/>
      <w:sz w:val="28"/>
      <w:szCs w:val="28"/>
    </w:rPr>
  </w:style>
  <w:style w:type="paragraph" w:customStyle="1" w:styleId="myItlics">
    <w:name w:val="myItlics"/>
    <w:basedOn w:val="a"/>
    <w:link w:val="myItlicsChar"/>
    <w:qFormat/>
    <w:rsid w:val="0017683B"/>
    <w:pPr>
      <w:numPr>
        <w:numId w:val="0"/>
      </w:numPr>
      <w:jc w:val="both"/>
    </w:pPr>
    <w:rPr>
      <w:i/>
    </w:rPr>
  </w:style>
  <w:style w:type="character" w:customStyle="1" w:styleId="mySubtitleChar">
    <w:name w:val="mySubtitle Char"/>
    <w:basedOn w:val="Char2"/>
    <w:link w:val="mySubtitle"/>
    <w:rsid w:val="00004DE9"/>
    <w:rPr>
      <w:rFonts w:ascii="Arial Narrow" w:eastAsiaTheme="majorEastAsia" w:hAnsi="Arial Narrow" w:cstheme="majorBidi"/>
      <w:b/>
      <w:color w:val="17365D" w:themeColor="text2" w:themeShade="BF"/>
      <w:spacing w:val="5"/>
      <w:kern w:val="28"/>
      <w:sz w:val="23"/>
      <w:szCs w:val="23"/>
    </w:rPr>
  </w:style>
  <w:style w:type="character" w:styleId="-">
    <w:name w:val="Hyperlink"/>
    <w:basedOn w:val="a1"/>
    <w:uiPriority w:val="99"/>
    <w:unhideWhenUsed/>
    <w:rsid w:val="0017683B"/>
    <w:rPr>
      <w:color w:val="0000FF" w:themeColor="hyperlink"/>
      <w:u w:val="single"/>
    </w:rPr>
  </w:style>
  <w:style w:type="character" w:customStyle="1" w:styleId="myItlicsChar">
    <w:name w:val="myItlics Char"/>
    <w:basedOn w:val="Char4"/>
    <w:link w:val="myItlics"/>
    <w:rsid w:val="0017683B"/>
    <w:rPr>
      <w:rFonts w:ascii="Cambria" w:hAnsi="Cambria"/>
      <w:i/>
      <w:color w:val="000000"/>
      <w:sz w:val="22"/>
      <w:szCs w:val="22"/>
    </w:rPr>
  </w:style>
  <w:style w:type="character" w:customStyle="1" w:styleId="10">
    <w:name w:val="Ανεπίλυτη αναφορά1"/>
    <w:basedOn w:val="a1"/>
    <w:uiPriority w:val="99"/>
    <w:semiHidden/>
    <w:unhideWhenUsed/>
    <w:rsid w:val="001768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Desktop\G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ACFB84A4841629C6DCC1D2CD582D5"/>
        <w:category>
          <w:name w:val="Γενικά"/>
          <w:gallery w:val="placeholder"/>
        </w:category>
        <w:types>
          <w:type w:val="bbPlcHdr"/>
        </w:types>
        <w:behaviors>
          <w:behavior w:val="content"/>
        </w:behaviors>
        <w:guid w:val="{8924CCBC-532D-442B-9CC1-0B1D2DAFD7A2}"/>
      </w:docPartPr>
      <w:docPartBody>
        <w:p w:rsidR="00BD546A" w:rsidRDefault="00523620">
          <w:pPr>
            <w:pStyle w:val="EE3ACFB84A4841629C6DCC1D2CD582D5"/>
          </w:pPr>
          <w:r w:rsidRPr="004E58EE">
            <w:rPr>
              <w:rStyle w:val="a3"/>
            </w:rPr>
            <w:t>Κάντε κλικ ή πατήστε εδώ για να εισαγάγετε κείμενο.</w:t>
          </w:r>
        </w:p>
      </w:docPartBody>
    </w:docPart>
    <w:docPart>
      <w:docPartPr>
        <w:name w:val="4810626311AA4BCB97F066C4CFE030A4"/>
        <w:category>
          <w:name w:val="Γενικά"/>
          <w:gallery w:val="placeholder"/>
        </w:category>
        <w:types>
          <w:type w:val="bbPlcHdr"/>
        </w:types>
        <w:behaviors>
          <w:behavior w:val="content"/>
        </w:behaviors>
        <w:guid w:val="{D60726F5-8925-4E1E-9A54-0E109E529C02}"/>
      </w:docPartPr>
      <w:docPartBody>
        <w:p w:rsidR="00BD546A" w:rsidRDefault="00523620">
          <w:pPr>
            <w:pStyle w:val="4810626311AA4BCB97F066C4CFE030A4"/>
          </w:pPr>
          <w:r w:rsidRPr="004E58EE">
            <w:rPr>
              <w:rStyle w:val="a3"/>
            </w:rPr>
            <w:t>Κάντε κλικ ή πατήστε για να εισαγάγετε ημερομηνία.</w:t>
          </w:r>
        </w:p>
      </w:docPartBody>
    </w:docPart>
    <w:docPart>
      <w:docPartPr>
        <w:name w:val="FF382963B70D4192BFC78ABDCB46D322"/>
        <w:category>
          <w:name w:val="Γενικά"/>
          <w:gallery w:val="placeholder"/>
        </w:category>
        <w:types>
          <w:type w:val="bbPlcHdr"/>
        </w:types>
        <w:behaviors>
          <w:behavior w:val="content"/>
        </w:behaviors>
        <w:guid w:val="{5DD885CD-A06D-4C8A-90E3-3E5208B96FB3}"/>
      </w:docPartPr>
      <w:docPartBody>
        <w:p w:rsidR="00BD546A" w:rsidRDefault="00523620">
          <w:pPr>
            <w:pStyle w:val="FF382963B70D4192BFC78ABDCB46D32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1"/>
    <w:family w:val="roman"/>
    <w:pitch w:val="variable"/>
    <w:sig w:usb0="E00002FF" w:usb1="400004FF"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20"/>
    <w:rsid w:val="00184C81"/>
    <w:rsid w:val="002B2CE3"/>
    <w:rsid w:val="004B27A8"/>
    <w:rsid w:val="00523620"/>
    <w:rsid w:val="005F29F2"/>
    <w:rsid w:val="006D1184"/>
    <w:rsid w:val="00845A34"/>
    <w:rsid w:val="008E6A03"/>
    <w:rsid w:val="00BD546A"/>
    <w:rsid w:val="00CE34AB"/>
    <w:rsid w:val="00CF2F55"/>
    <w:rsid w:val="00E6441D"/>
    <w:rsid w:val="00EB7F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E3ACFB84A4841629C6DCC1D2CD582D5">
    <w:name w:val="EE3ACFB84A4841629C6DCC1D2CD582D5"/>
  </w:style>
  <w:style w:type="paragraph" w:customStyle="1" w:styleId="4810626311AA4BCB97F066C4CFE030A4">
    <w:name w:val="4810626311AA4BCB97F066C4CFE030A4"/>
  </w:style>
  <w:style w:type="paragraph" w:customStyle="1" w:styleId="FF382963B70D4192BFC78ABDCB46D322">
    <w:name w:val="FF382963B70D4192BFC78ABDCB46D3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A337AFD-9E73-4771-831E-A3F95CB7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GT.dotx</Template>
  <TotalTime>6</TotalTime>
  <Pages>1</Pages>
  <Words>398</Words>
  <Characters>2153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Εθνική Συνομοσπονδία Ατόμων με Αναπηρία (ΕΣΑμεΑ)</Company>
  <LinksUpToDate>false</LinksUpToDate>
  <CharactersWithSpaces>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tkatsani</cp:lastModifiedBy>
  <cp:revision>6</cp:revision>
  <cp:lastPrinted>2017-05-26T15:11:00Z</cp:lastPrinted>
  <dcterms:created xsi:type="dcterms:W3CDTF">2018-11-02T10:56:00Z</dcterms:created>
  <dcterms:modified xsi:type="dcterms:W3CDTF">2018-11-02T11:23:00Z</dcterms:modified>
</cp:coreProperties>
</file>